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E35" w:rsidRDefault="00823F6F">
      <w:pPr>
        <w:pStyle w:val="Titolo"/>
      </w:pPr>
      <w:bookmarkStart w:id="0" w:name="_GoBack"/>
      <w:bookmarkEnd w:id="0"/>
      <w:r>
        <w:t>Allegato</w:t>
      </w:r>
      <w:r>
        <w:rPr>
          <w:spacing w:val="17"/>
        </w:rPr>
        <w:t xml:space="preserve"> </w:t>
      </w:r>
      <w:r>
        <w:rPr>
          <w:spacing w:val="-10"/>
        </w:rPr>
        <w:t>B</w:t>
      </w:r>
    </w:p>
    <w:p w:rsidR="00226E35" w:rsidRDefault="00226E35">
      <w:pPr>
        <w:pStyle w:val="Corpotesto"/>
        <w:rPr>
          <w:b w:val="0"/>
        </w:rPr>
      </w:pPr>
    </w:p>
    <w:p w:rsidR="00226E35" w:rsidRDefault="00226E35">
      <w:pPr>
        <w:pStyle w:val="Corpotesto"/>
        <w:rPr>
          <w:b w:val="0"/>
        </w:rPr>
      </w:pPr>
    </w:p>
    <w:p w:rsidR="00226E35" w:rsidRDefault="00226E35">
      <w:pPr>
        <w:pStyle w:val="Corpotesto"/>
        <w:spacing w:before="79"/>
        <w:rPr>
          <w:b w:val="0"/>
        </w:rPr>
      </w:pPr>
    </w:p>
    <w:p w:rsidR="00226E35" w:rsidRDefault="00823F6F">
      <w:pPr>
        <w:pStyle w:val="Corpotesto"/>
        <w:ind w:left="143"/>
      </w:pPr>
      <w:r>
        <w:rPr>
          <w:w w:val="105"/>
        </w:rPr>
        <w:t>Cognome</w:t>
      </w:r>
      <w:r>
        <w:rPr>
          <w:spacing w:val="-16"/>
          <w:w w:val="105"/>
        </w:rPr>
        <w:t xml:space="preserve"> </w:t>
      </w:r>
      <w:r>
        <w:rPr>
          <w:w w:val="105"/>
        </w:rPr>
        <w:t>e</w:t>
      </w:r>
      <w:r>
        <w:rPr>
          <w:spacing w:val="-14"/>
          <w:w w:val="105"/>
        </w:rPr>
        <w:t xml:space="preserve"> </w:t>
      </w:r>
      <w:r>
        <w:rPr>
          <w:w w:val="105"/>
        </w:rPr>
        <w:t>nome</w:t>
      </w:r>
      <w:r>
        <w:rPr>
          <w:spacing w:val="-12"/>
          <w:w w:val="105"/>
        </w:rPr>
        <w:t xml:space="preserve"> </w:t>
      </w:r>
      <w:r>
        <w:rPr>
          <w:w w:val="105"/>
        </w:rPr>
        <w:t>del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candidato</w:t>
      </w:r>
    </w:p>
    <w:p w:rsidR="00226E35" w:rsidRDefault="00226E35">
      <w:pPr>
        <w:pStyle w:val="Corpotesto"/>
      </w:pPr>
    </w:p>
    <w:p w:rsidR="00226E35" w:rsidRDefault="00226E35">
      <w:pPr>
        <w:pStyle w:val="Corpotesto"/>
      </w:pPr>
    </w:p>
    <w:p w:rsidR="00226E35" w:rsidRDefault="00226E35">
      <w:pPr>
        <w:pStyle w:val="Corpotesto"/>
        <w:spacing w:before="28"/>
      </w:pPr>
    </w:p>
    <w:tbl>
      <w:tblPr>
        <w:tblStyle w:val="TableNormal"/>
        <w:tblW w:w="0" w:type="auto"/>
        <w:tblInd w:w="173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4"/>
        <w:gridCol w:w="688"/>
        <w:gridCol w:w="762"/>
        <w:gridCol w:w="954"/>
        <w:gridCol w:w="1086"/>
        <w:gridCol w:w="1064"/>
      </w:tblGrid>
      <w:tr w:rsidR="00226E35">
        <w:trPr>
          <w:trHeight w:val="947"/>
        </w:trPr>
        <w:tc>
          <w:tcPr>
            <w:tcW w:w="9278" w:type="dxa"/>
            <w:gridSpan w:val="6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823F6F">
            <w:pPr>
              <w:pStyle w:val="TableParagraph"/>
              <w:spacing w:before="39" w:line="283" w:lineRule="auto"/>
              <w:ind w:left="2207" w:right="94" w:hanging="2108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0"/>
              </w:rPr>
              <w:t xml:space="preserve">ALLEGATO B: </w:t>
            </w:r>
            <w:r>
              <w:rPr>
                <w:rFonts w:ascii="Times New Roman"/>
                <w:b/>
                <w:sz w:val="25"/>
              </w:rPr>
              <w:t>GRIGLIA DI VALUTAZIONE DEI TITOLI madrelingua inglese per preparazione Cambridge della lingua inglese</w:t>
            </w:r>
          </w:p>
        </w:tc>
      </w:tr>
      <w:tr w:rsidR="00226E35">
        <w:trPr>
          <w:trHeight w:val="1519"/>
        </w:trPr>
        <w:tc>
          <w:tcPr>
            <w:tcW w:w="617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8" w:line="597" w:lineRule="auto"/>
              <w:ind w:left="155" w:right="1799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Requisiti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di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ammissione:</w:t>
            </w:r>
            <w:r>
              <w:rPr>
                <w:rFonts w:ascii="Times New Roman"/>
                <w:b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essere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madrelingua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inglese Criteri di valutazione: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48" w:line="273" w:lineRule="auto"/>
              <w:ind w:left="60" w:firstLine="74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 xml:space="preserve">n. pagina </w:t>
            </w:r>
            <w:r>
              <w:rPr>
                <w:rFonts w:ascii="Times New Roman"/>
                <w:b/>
                <w:spacing w:val="-2"/>
                <w:sz w:val="17"/>
              </w:rPr>
              <w:t>riferimento</w:t>
            </w:r>
          </w:p>
          <w:p w:rsidR="00226E35" w:rsidRDefault="00823F6F">
            <w:pPr>
              <w:pStyle w:val="TableParagraph"/>
              <w:spacing w:before="3" w:line="273" w:lineRule="auto"/>
              <w:ind w:left="60" w:firstLine="302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4"/>
                <w:sz w:val="17"/>
              </w:rPr>
              <w:t>del</w:t>
            </w:r>
            <w:r>
              <w:rPr>
                <w:rFonts w:ascii="Times New Roman"/>
                <w:b/>
                <w:spacing w:val="-2"/>
                <w:sz w:val="17"/>
              </w:rPr>
              <w:t xml:space="preserve"> curriculum</w:t>
            </w: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48" w:line="276" w:lineRule="auto"/>
              <w:ind w:left="195" w:right="120" w:firstLine="1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6"/>
                <w:sz w:val="17"/>
              </w:rPr>
              <w:t>da</w:t>
            </w:r>
            <w:r>
              <w:rPr>
                <w:rFonts w:ascii="Times New Roman"/>
                <w:b/>
                <w:spacing w:val="-2"/>
                <w:sz w:val="17"/>
              </w:rPr>
              <w:t xml:space="preserve"> compilare </w:t>
            </w:r>
            <w:r>
              <w:rPr>
                <w:rFonts w:ascii="Times New Roman"/>
                <w:b/>
                <w:sz w:val="17"/>
              </w:rPr>
              <w:t>a</w:t>
            </w:r>
            <w:r>
              <w:rPr>
                <w:rFonts w:asci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cura</w:t>
            </w:r>
            <w:r>
              <w:rPr>
                <w:rFonts w:ascii="Times New Roman"/>
                <w:b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7"/>
              </w:rPr>
              <w:t>del</w:t>
            </w:r>
          </w:p>
          <w:p w:rsidR="00226E35" w:rsidRDefault="00823F6F">
            <w:pPr>
              <w:pStyle w:val="TableParagraph"/>
              <w:spacing w:before="185"/>
              <w:ind w:left="21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candidato</w:t>
            </w: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823F6F">
            <w:pPr>
              <w:pStyle w:val="TableParagraph"/>
              <w:spacing w:before="48" w:line="276" w:lineRule="auto"/>
              <w:ind w:left="187" w:right="121" w:hanging="1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6"/>
                <w:sz w:val="17"/>
              </w:rPr>
              <w:t>da</w:t>
            </w:r>
            <w:r>
              <w:rPr>
                <w:rFonts w:ascii="Times New Roman"/>
                <w:b/>
                <w:spacing w:val="-2"/>
                <w:sz w:val="17"/>
              </w:rPr>
              <w:t xml:space="preserve"> compilare </w:t>
            </w:r>
            <w:r>
              <w:rPr>
                <w:rFonts w:ascii="Times New Roman"/>
                <w:b/>
                <w:sz w:val="17"/>
              </w:rPr>
              <w:t xml:space="preserve">a cura </w:t>
            </w:r>
            <w:r>
              <w:rPr>
                <w:rFonts w:ascii="Times New Roman"/>
                <w:b/>
                <w:spacing w:val="-2"/>
                <w:sz w:val="17"/>
              </w:rPr>
              <w:t>della</w:t>
            </w:r>
          </w:p>
          <w:p w:rsidR="00226E35" w:rsidRDefault="00823F6F">
            <w:pPr>
              <w:pStyle w:val="TableParagraph"/>
              <w:spacing w:before="186"/>
              <w:ind w:left="13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commissione</w:t>
            </w:r>
          </w:p>
        </w:tc>
      </w:tr>
      <w:tr w:rsidR="00226E35">
        <w:trPr>
          <w:trHeight w:val="734"/>
        </w:trPr>
        <w:tc>
          <w:tcPr>
            <w:tcW w:w="617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9" w:line="273" w:lineRule="auto"/>
              <w:ind w:left="155" w:right="98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L'ISTRUZIONE,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LA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FORMAZIONE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NELLO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SPECIFICO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SETTORE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IN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CUI SI CONCORRE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6E35">
        <w:trPr>
          <w:trHeight w:val="577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8"/>
              <w:ind w:left="152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PUNTI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6E35">
        <w:trPr>
          <w:trHeight w:val="795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7" w:line="285" w:lineRule="auto"/>
              <w:ind w:left="1653" w:hanging="1508"/>
              <w:rPr>
                <w:sz w:val="20"/>
              </w:rPr>
            </w:pPr>
            <w:r>
              <w:rPr>
                <w:w w:val="105"/>
                <w:sz w:val="20"/>
              </w:rPr>
              <w:t>A1.Titolo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laurea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1°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(triennale)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conseguito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 paese anglofono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2"/>
              <w:ind w:left="152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20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6E35">
        <w:trPr>
          <w:trHeight w:val="795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9" w:line="283" w:lineRule="auto"/>
              <w:ind w:left="1233" w:hanging="972"/>
              <w:rPr>
                <w:sz w:val="20"/>
              </w:rPr>
            </w:pPr>
            <w:r>
              <w:rPr>
                <w:w w:val="105"/>
                <w:sz w:val="20"/>
              </w:rPr>
              <w:t>A2.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Titolo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laurea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2°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master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almeno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 anno (in alternativa ad A1)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2"/>
              <w:ind w:left="164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6E35">
        <w:trPr>
          <w:trHeight w:val="584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7"/>
              <w:ind w:left="796"/>
              <w:rPr>
                <w:sz w:val="20"/>
              </w:rPr>
            </w:pPr>
            <w:r>
              <w:rPr>
                <w:sz w:val="20"/>
              </w:rPr>
              <w:t>A3.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Laude/Honours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aggiuntivi)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2"/>
              <w:ind w:left="164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6E35">
        <w:trPr>
          <w:trHeight w:val="795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7" w:line="285" w:lineRule="auto"/>
              <w:ind w:left="2140" w:hanging="2016"/>
              <w:rPr>
                <w:sz w:val="20"/>
              </w:rPr>
            </w:pPr>
            <w:r>
              <w:rPr>
                <w:w w:val="105"/>
                <w:sz w:val="20"/>
              </w:rPr>
              <w:t>A4.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Titolo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laurea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1°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(triennale)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conseguito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in </w:t>
            </w:r>
            <w:r>
              <w:rPr>
                <w:spacing w:val="-2"/>
                <w:w w:val="105"/>
                <w:sz w:val="20"/>
              </w:rPr>
              <w:t>Italia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6"/>
              <w:ind w:left="164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5"/>
                <w:sz w:val="17"/>
              </w:rPr>
              <w:t>10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6E35">
        <w:trPr>
          <w:trHeight w:val="795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7" w:line="285" w:lineRule="auto"/>
              <w:ind w:left="1319" w:hanging="1059"/>
              <w:rPr>
                <w:sz w:val="20"/>
              </w:rPr>
            </w:pPr>
            <w:r>
              <w:rPr>
                <w:w w:val="105"/>
                <w:sz w:val="20"/>
              </w:rPr>
              <w:t>A5.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Titolo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laurea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2°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master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almeno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 anno conseguito in Italia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6"/>
              <w:ind w:left="164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10"/>
                <w:sz w:val="17"/>
              </w:rPr>
              <w:t>5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6E35">
        <w:trPr>
          <w:trHeight w:val="795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7" w:line="285" w:lineRule="auto"/>
              <w:ind w:left="1924" w:right="252" w:hanging="1661"/>
              <w:rPr>
                <w:sz w:val="20"/>
              </w:rPr>
            </w:pPr>
            <w:r>
              <w:rPr>
                <w:w w:val="105"/>
                <w:sz w:val="20"/>
              </w:rPr>
              <w:t>A6.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Diploma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scuola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superiore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conseguito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paese </w:t>
            </w:r>
            <w:r>
              <w:rPr>
                <w:spacing w:val="-2"/>
                <w:w w:val="105"/>
                <w:sz w:val="20"/>
              </w:rPr>
              <w:t>anglofono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0"/>
              <w:ind w:left="164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6E35">
        <w:trPr>
          <w:trHeight w:val="734"/>
        </w:trPr>
        <w:tc>
          <w:tcPr>
            <w:tcW w:w="617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6" w:line="276" w:lineRule="auto"/>
              <w:ind w:left="155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LE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CERTIFICAZIONI</w:t>
            </w:r>
            <w:r>
              <w:rPr>
                <w:rFonts w:ascii="Times New Roman"/>
                <w:b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OTTENUTE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NELLO</w:t>
            </w:r>
            <w:r>
              <w:rPr>
                <w:rFonts w:ascii="Times New Roman"/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SPECIFICO</w:t>
            </w:r>
            <w:r>
              <w:rPr>
                <w:rFonts w:ascii="Times New Roman"/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SETTORE</w:t>
            </w:r>
            <w:r>
              <w:rPr>
                <w:rFonts w:ascii="Times New Roman"/>
                <w:b/>
                <w:spacing w:val="-11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IN</w:t>
            </w:r>
            <w:r>
              <w:rPr>
                <w:rFonts w:ascii="Times New Roman"/>
                <w:b/>
                <w:spacing w:val="-11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CUI</w:t>
            </w:r>
            <w:r>
              <w:rPr>
                <w:rFonts w:ascii="Times New Roman"/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SI</w:t>
            </w:r>
            <w:r>
              <w:rPr>
                <w:rFonts w:ascii="Times New Roman"/>
                <w:b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7"/>
                <w:u w:val="single"/>
              </w:rPr>
              <w:t>CONCORRE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6E35">
        <w:trPr>
          <w:trHeight w:val="857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51" w:line="288" w:lineRule="auto"/>
              <w:ind w:left="155" w:right="152"/>
              <w:rPr>
                <w:sz w:val="20"/>
              </w:rPr>
            </w:pPr>
            <w:r>
              <w:rPr>
                <w:w w:val="105"/>
                <w:sz w:val="20"/>
              </w:rPr>
              <w:t>B1.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Certificazioni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CELTA/TESOL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(3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punti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ciascuna </w:t>
            </w:r>
            <w:r>
              <w:rPr>
                <w:spacing w:val="-2"/>
                <w:w w:val="105"/>
                <w:sz w:val="20"/>
              </w:rPr>
              <w:t>certificazione)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51" w:line="285" w:lineRule="auto"/>
              <w:ind w:left="151" w:righ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10"/>
                <w:w w:val="105"/>
                <w:sz w:val="20"/>
              </w:rPr>
              <w:t>6</w:t>
            </w:r>
          </w:p>
        </w:tc>
        <w:tc>
          <w:tcPr>
            <w:tcW w:w="762" w:type="dxa"/>
            <w:tcBorders>
              <w:top w:val="single" w:sz="12" w:space="0" w:color="000000"/>
              <w:bottom w:val="thickThinMediumGap" w:sz="3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3"/>
              <w:ind w:left="15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thickThinMediumGap" w:sz="3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26E35" w:rsidRDefault="00226E35">
      <w:pPr>
        <w:pStyle w:val="TableParagraph"/>
        <w:rPr>
          <w:rFonts w:ascii="Times New Roman"/>
          <w:sz w:val="18"/>
        </w:rPr>
        <w:sectPr w:rsidR="00226E35">
          <w:type w:val="continuous"/>
          <w:pgSz w:w="12240" w:h="15840"/>
          <w:pgMar w:top="1720" w:right="1080" w:bottom="1169" w:left="144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4"/>
        <w:gridCol w:w="688"/>
        <w:gridCol w:w="762"/>
        <w:gridCol w:w="954"/>
        <w:gridCol w:w="1086"/>
        <w:gridCol w:w="1064"/>
      </w:tblGrid>
      <w:tr w:rsidR="00226E35">
        <w:trPr>
          <w:trHeight w:val="867"/>
        </w:trPr>
        <w:tc>
          <w:tcPr>
            <w:tcW w:w="4724" w:type="dxa"/>
            <w:tcBorders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2" w:line="290" w:lineRule="auto"/>
              <w:ind w:left="155"/>
              <w:rPr>
                <w:sz w:val="20"/>
              </w:rPr>
            </w:pPr>
            <w:r>
              <w:rPr>
                <w:w w:val="105"/>
                <w:sz w:val="20"/>
              </w:rPr>
              <w:lastRenderedPageBreak/>
              <w:t>B2.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Certificazioni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DELTA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DipTESOL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(5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punti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 ciascuna certificazione)</w:t>
            </w:r>
          </w:p>
        </w:tc>
        <w:tc>
          <w:tcPr>
            <w:tcW w:w="688" w:type="dxa"/>
            <w:tcBorders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52" w:line="288" w:lineRule="auto"/>
              <w:ind w:left="151" w:righ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10</w:t>
            </w:r>
          </w:p>
        </w:tc>
        <w:tc>
          <w:tcPr>
            <w:tcW w:w="762" w:type="dxa"/>
            <w:tcBorders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4"/>
              <w:ind w:left="15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954" w:type="dxa"/>
            <w:tcBorders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1155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2" w:line="285" w:lineRule="auto"/>
              <w:ind w:left="155"/>
              <w:rPr>
                <w:sz w:val="20"/>
              </w:rPr>
            </w:pPr>
            <w:r>
              <w:rPr>
                <w:w w:val="105"/>
                <w:sz w:val="20"/>
              </w:rPr>
              <w:t>B3. Corsi di formazione- aggiornamento sulle metodologie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didattiche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della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durata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almeno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20 ore (escluso il punto precedente)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52" w:line="285" w:lineRule="auto"/>
              <w:ind w:left="151" w:righ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10</w:t>
            </w: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8"/>
              <w:ind w:left="152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10"/>
                <w:sz w:val="17"/>
              </w:rPr>
              <w:t>2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1158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2" w:line="285" w:lineRule="auto"/>
              <w:ind w:left="155" w:right="218"/>
              <w:rPr>
                <w:sz w:val="20"/>
              </w:rPr>
            </w:pPr>
            <w:r>
              <w:rPr>
                <w:w w:val="105"/>
                <w:sz w:val="20"/>
              </w:rPr>
              <w:t>B4.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Titolo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comprovato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idoneità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alla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preparazione Cambridge Assessment English, come insegnante (non attribuito sopra)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5"/>
              <w:ind w:left="15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1155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0" w:line="288" w:lineRule="auto"/>
              <w:ind w:left="155"/>
              <w:rPr>
                <w:sz w:val="20"/>
              </w:rPr>
            </w:pPr>
            <w:r>
              <w:rPr>
                <w:w w:val="105"/>
                <w:sz w:val="20"/>
              </w:rPr>
              <w:t>B5.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Titoli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comprovati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idoneità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examiner Cambridge Assessment English B1/B2/C1 (non attribuito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sopra)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50" w:line="288" w:lineRule="auto"/>
              <w:ind w:left="151" w:righ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15</w:t>
            </w: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2"/>
              <w:ind w:left="15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1420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5" w:line="285" w:lineRule="auto"/>
              <w:ind w:left="181" w:hanging="4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B6. Abilitazione all’insegnamento della lingua inglese </w:t>
            </w:r>
            <w:r>
              <w:rPr>
                <w:w w:val="105"/>
                <w:sz w:val="20"/>
              </w:rPr>
              <w:t>30 CFU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7"/>
              <w:ind w:left="15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577"/>
        </w:trPr>
        <w:tc>
          <w:tcPr>
            <w:tcW w:w="617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7"/>
              <w:ind w:left="155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LE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ESPERIENZE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NELLO</w:t>
            </w:r>
            <w:r>
              <w:rPr>
                <w:rFonts w:ascii="Times New Roman"/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SPECIFICO</w:t>
            </w:r>
            <w:r>
              <w:rPr>
                <w:rFonts w:ascii="Times New Roman"/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SETTORE</w:t>
            </w:r>
            <w:r>
              <w:rPr>
                <w:rFonts w:ascii="Times New Roman"/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IN</w:t>
            </w:r>
            <w:r>
              <w:rPr>
                <w:rFonts w:ascii="Times New Roman"/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CUI</w:t>
            </w:r>
            <w:r>
              <w:rPr>
                <w:rFonts w:ascii="Times New Roman"/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SI</w:t>
            </w:r>
            <w:r>
              <w:rPr>
                <w:rFonts w:ascii="Times New Roman"/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7"/>
                <w:u w:val="single"/>
              </w:rPr>
              <w:t>CONCORRE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1666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8" w:line="285" w:lineRule="auto"/>
              <w:ind w:left="162" w:right="252" w:hanging="8"/>
              <w:rPr>
                <w:sz w:val="20"/>
              </w:rPr>
            </w:pPr>
            <w:r>
              <w:rPr>
                <w:w w:val="105"/>
                <w:sz w:val="20"/>
              </w:rPr>
              <w:t>C.1 Esperienza di insegnamento della lingua Inglese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progetti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PNRR,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fondo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 istituto presso scuole secondarie superiori di moduli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almeno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n.30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punti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ciascuna esperienza, max n. 5 esperienze)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51" w:line="285" w:lineRule="auto"/>
              <w:ind w:left="151" w:righ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10</w:t>
            </w: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3"/>
              <w:ind w:left="15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1375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8" w:line="285" w:lineRule="auto"/>
              <w:ind w:left="155" w:right="252"/>
              <w:rPr>
                <w:sz w:val="20"/>
              </w:rPr>
            </w:pPr>
            <w:r>
              <w:rPr>
                <w:w w:val="105"/>
                <w:sz w:val="20"/>
              </w:rPr>
              <w:t>C2. Esperienza di insegnamento presso scuole secondarie con sezioni Cambridge International Assessment e/o Cambridge Assessment English (punti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ciascuna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esperienza,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max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20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punti).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51" w:line="285" w:lineRule="auto"/>
              <w:ind w:left="151" w:righ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20</w:t>
            </w: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3"/>
              <w:ind w:left="15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1738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5" w:line="285" w:lineRule="auto"/>
              <w:ind w:left="162" w:right="99"/>
              <w:rPr>
                <w:sz w:val="20"/>
              </w:rPr>
            </w:pPr>
            <w:r>
              <w:rPr>
                <w:w w:val="105"/>
                <w:sz w:val="20"/>
              </w:rPr>
              <w:t>C3.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Esperienza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insegnamento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della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lingua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Inglese per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preparazione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agli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esami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il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conseguimento delle certificazioni linguistiche Cambridge (4 punti per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ogni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anno,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max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esperienze)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presso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scuole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 lingua –centro preparazione e esami Cambridge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55" w:line="283" w:lineRule="auto"/>
              <w:ind w:left="151" w:righ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20</w:t>
            </w: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7"/>
              <w:ind w:left="15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1156"/>
        </w:trPr>
        <w:tc>
          <w:tcPr>
            <w:tcW w:w="4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52" w:line="285" w:lineRule="auto"/>
              <w:ind w:left="162" w:right="99"/>
              <w:rPr>
                <w:sz w:val="20"/>
              </w:rPr>
            </w:pPr>
            <w:r>
              <w:rPr>
                <w:w w:val="105"/>
                <w:sz w:val="20"/>
              </w:rPr>
              <w:t>C4.Esperienza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insegnamento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della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lingua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inglese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 di Inglese in corsi universitari (2 punti per ciascuna esperienza, max n. 2 esperienze)</w:t>
            </w:r>
          </w:p>
        </w:tc>
        <w:tc>
          <w:tcPr>
            <w:tcW w:w="688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52" w:line="285" w:lineRule="auto"/>
              <w:ind w:left="151" w:righ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10"/>
                <w:w w:val="105"/>
                <w:sz w:val="20"/>
              </w:rPr>
              <w:t>4</w:t>
            </w:r>
          </w:p>
        </w:tc>
        <w:tc>
          <w:tcPr>
            <w:tcW w:w="76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55"/>
              <w:ind w:left="15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E35">
        <w:trPr>
          <w:trHeight w:val="750"/>
        </w:trPr>
        <w:tc>
          <w:tcPr>
            <w:tcW w:w="6174" w:type="dxa"/>
            <w:gridSpan w:val="3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6"/>
              <w:ind w:left="155"/>
              <w:rPr>
                <w:b/>
                <w:sz w:val="17"/>
              </w:rPr>
            </w:pPr>
            <w:r>
              <w:rPr>
                <w:b/>
                <w:sz w:val="17"/>
              </w:rPr>
              <w:t>QUALITÀ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DELLA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METODOLOGIA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CHE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INTENDE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ADOTTARE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NELLO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SVOLGIMENTO</w:t>
            </w:r>
          </w:p>
          <w:p w:rsidR="00226E35" w:rsidRDefault="00823F6F">
            <w:pPr>
              <w:pStyle w:val="TableParagraph"/>
              <w:spacing w:before="30"/>
              <w:ind w:left="155"/>
              <w:rPr>
                <w:b/>
                <w:sz w:val="17"/>
              </w:rPr>
            </w:pPr>
            <w:r>
              <w:rPr>
                <w:b/>
                <w:sz w:val="17"/>
              </w:rPr>
              <w:t>DELL’INCARICO</w:t>
            </w:r>
            <w:r>
              <w:rPr>
                <w:b/>
                <w:spacing w:val="26"/>
                <w:sz w:val="17"/>
              </w:rPr>
              <w:t xml:space="preserve"> </w:t>
            </w:r>
            <w:r>
              <w:rPr>
                <w:b/>
                <w:sz w:val="17"/>
              </w:rPr>
              <w:t>(</w:t>
            </w:r>
            <w:r>
              <w:rPr>
                <w:b/>
                <w:sz w:val="17"/>
                <w:u w:val="single"/>
              </w:rPr>
              <w:t>Se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previsto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pacing w:val="-2"/>
                <w:sz w:val="17"/>
                <w:u w:val="single"/>
              </w:rPr>
              <w:t>nell’avviso)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double" w:sz="6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  <w:tcBorders>
              <w:top w:val="single" w:sz="12" w:space="0" w:color="000000"/>
              <w:left w:val="thickThinMediumGap" w:sz="3" w:space="0" w:color="000000"/>
              <w:bottom w:val="double" w:sz="6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tcBorders>
              <w:top w:val="single" w:sz="12" w:space="0" w:color="000000"/>
              <w:left w:val="thickThinMediumGap" w:sz="3" w:space="0" w:color="000000"/>
              <w:bottom w:val="double" w:sz="6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26E35" w:rsidRDefault="00226E35">
      <w:pPr>
        <w:pStyle w:val="TableParagraph"/>
        <w:rPr>
          <w:rFonts w:ascii="Times New Roman"/>
          <w:sz w:val="20"/>
        </w:rPr>
        <w:sectPr w:rsidR="00226E35">
          <w:type w:val="continuous"/>
          <w:pgSz w:w="12240" w:h="15840"/>
          <w:pgMar w:top="1320" w:right="1080" w:bottom="633" w:left="1440" w:header="720" w:footer="720" w:gutter="0"/>
          <w:cols w:space="720"/>
        </w:sectPr>
      </w:pPr>
    </w:p>
    <w:tbl>
      <w:tblPr>
        <w:tblStyle w:val="TableNormal"/>
        <w:tblW w:w="0" w:type="auto"/>
        <w:tblInd w:w="169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9"/>
        <w:gridCol w:w="689"/>
        <w:gridCol w:w="763"/>
        <w:gridCol w:w="955"/>
        <w:gridCol w:w="1087"/>
        <w:gridCol w:w="1065"/>
      </w:tblGrid>
      <w:tr w:rsidR="00226E35">
        <w:trPr>
          <w:trHeight w:val="959"/>
        </w:trPr>
        <w:tc>
          <w:tcPr>
            <w:tcW w:w="4729" w:type="dxa"/>
            <w:tcBorders>
              <w:left w:val="single" w:sz="12" w:space="0" w:color="000000"/>
              <w:bottom w:val="single" w:sz="12" w:space="0" w:color="000000"/>
            </w:tcBorders>
          </w:tcPr>
          <w:p w:rsidR="00226E35" w:rsidRDefault="00823F6F">
            <w:pPr>
              <w:pStyle w:val="TableParagraph"/>
              <w:spacing w:before="48"/>
              <w:ind w:left="141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lastRenderedPageBreak/>
              <w:t>D.</w:t>
            </w:r>
            <w:r>
              <w:rPr>
                <w:rFonts w:asci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Giudizio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motivato</w:t>
            </w:r>
            <w:r>
              <w:rPr>
                <w:rFonts w:asci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della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commissione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a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seguito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di</w:t>
            </w:r>
            <w:r>
              <w:rPr>
                <w:rFonts w:asci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7"/>
              </w:rPr>
              <w:t>colloquio</w:t>
            </w:r>
          </w:p>
        </w:tc>
        <w:tc>
          <w:tcPr>
            <w:tcW w:w="689" w:type="dxa"/>
            <w:tcBorders>
              <w:left w:val="thickThinMediumGap" w:sz="3" w:space="0" w:color="000000"/>
              <w:bottom w:val="single" w:sz="12" w:space="0" w:color="000000"/>
              <w:right w:val="thickThinMediumGap" w:sz="3" w:space="0" w:color="000000"/>
            </w:tcBorders>
          </w:tcPr>
          <w:p w:rsidR="00226E35" w:rsidRDefault="00823F6F">
            <w:pPr>
              <w:pStyle w:val="TableParagraph"/>
              <w:spacing w:before="48" w:line="271" w:lineRule="auto"/>
              <w:ind w:left="151" w:right="178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4"/>
                <w:sz w:val="17"/>
              </w:rPr>
              <w:t>Max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Times New Roman"/>
                <w:spacing w:val="-6"/>
                <w:sz w:val="17"/>
              </w:rPr>
              <w:t>10</w:t>
            </w:r>
          </w:p>
        </w:tc>
        <w:tc>
          <w:tcPr>
            <w:tcW w:w="763" w:type="dxa"/>
            <w:tcBorders>
              <w:bottom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8"/>
              <w:ind w:left="151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Da</w:t>
            </w:r>
            <w:r>
              <w:rPr>
                <w:rFonts w:asci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1</w:t>
            </w:r>
            <w:r>
              <w:rPr>
                <w:rFonts w:ascii="Times New Roman"/>
                <w:b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7"/>
              </w:rPr>
              <w:t>a</w:t>
            </w:r>
          </w:p>
          <w:p w:rsidR="00226E35" w:rsidRDefault="00823F6F">
            <w:pPr>
              <w:pStyle w:val="TableParagraph"/>
              <w:spacing w:before="27"/>
              <w:ind w:left="151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5"/>
                <w:sz w:val="17"/>
              </w:rPr>
              <w:t>10</w:t>
            </w:r>
          </w:p>
          <w:p w:rsidR="00226E35" w:rsidRDefault="00823F6F">
            <w:pPr>
              <w:pStyle w:val="TableParagraph"/>
              <w:spacing w:before="31"/>
              <w:ind w:left="151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punti</w:t>
            </w:r>
          </w:p>
        </w:tc>
        <w:tc>
          <w:tcPr>
            <w:tcW w:w="955" w:type="dxa"/>
            <w:tcBorders>
              <w:left w:val="single" w:sz="12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7" w:type="dxa"/>
            <w:tcBorders>
              <w:left w:val="thickThinMediumGap" w:sz="3" w:space="0" w:color="000000"/>
              <w:bottom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5" w:type="dxa"/>
            <w:tcBorders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6E35">
        <w:trPr>
          <w:trHeight w:val="567"/>
        </w:trPr>
        <w:tc>
          <w:tcPr>
            <w:tcW w:w="6181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26E35" w:rsidRDefault="00823F6F">
            <w:pPr>
              <w:pStyle w:val="TableParagraph"/>
              <w:spacing w:before="47"/>
              <w:ind w:left="160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TOTALE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right w:val="single" w:sz="8" w:space="0" w:color="000000"/>
            </w:tcBorders>
          </w:tcPr>
          <w:p w:rsidR="00226E35" w:rsidRDefault="00226E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26E35" w:rsidRDefault="00226E35">
      <w:pPr>
        <w:pStyle w:val="Corpotesto"/>
        <w:spacing w:before="229"/>
      </w:pPr>
    </w:p>
    <w:p w:rsidR="00226E35" w:rsidRDefault="00823F6F">
      <w:pPr>
        <w:tabs>
          <w:tab w:val="left" w:pos="5465"/>
        </w:tabs>
        <w:ind w:left="143"/>
        <w:rPr>
          <w:sz w:val="20"/>
        </w:rPr>
      </w:pPr>
      <w:r>
        <w:rPr>
          <w:w w:val="105"/>
          <w:sz w:val="20"/>
        </w:rPr>
        <w:t>Data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luogo</w:t>
      </w:r>
      <w:r>
        <w:rPr>
          <w:sz w:val="20"/>
        </w:rPr>
        <w:tab/>
      </w:r>
      <w:r>
        <w:rPr>
          <w:spacing w:val="-2"/>
          <w:w w:val="105"/>
          <w:sz w:val="20"/>
        </w:rPr>
        <w:t>Firma</w:t>
      </w:r>
    </w:p>
    <w:sectPr w:rsidR="00226E35">
      <w:type w:val="continuous"/>
      <w:pgSz w:w="12240" w:h="15840"/>
      <w:pgMar w:top="13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26E35"/>
    <w:rsid w:val="00226E35"/>
    <w:rsid w:val="0082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  <w:b/>
      <w:b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94"/>
      <w:ind w:right="516"/>
      <w:jc w:val="right"/>
    </w:pPr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  <w:b/>
      <w:b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94"/>
      <w:ind w:right="516"/>
      <w:jc w:val="right"/>
    </w:pPr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Griglia valutazione - all. b</dc:title>
  <dc:creator>Pdl1</dc:creator>
  <cp:lastModifiedBy>Pdl11</cp:lastModifiedBy>
  <cp:revision>2</cp:revision>
  <dcterms:created xsi:type="dcterms:W3CDTF">2025-06-14T08:26:00Z</dcterms:created>
  <dcterms:modified xsi:type="dcterms:W3CDTF">2025-06-14T08:26:00Z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LastSaved">
    <vt:filetime>2025-06-14T00:00:00Z</vt:filetime>
  </property>
  <property fmtid="{D5CDD505-2E9C-101B-9397-08002B2CF9AE}" pid="4" name="Producer">
    <vt:lpwstr>Microsoft: Print To PDF</vt:lpwstr>
  </property>
</Properties>
</file>